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0" w:after="0" w:line="273" w:lineRule="exact"/>
        <w:ind w:right="0" w:left="0" w:firstLine="0"/>
        <w:jc w:val="center"/>
        <w:textAlignment w:val="baseline"/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Nelson Township Board Meeting</w:t>
        <w:br/>
      </w: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2 Maple Street</w:t>
        <w:br/>
      </w: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Sand Lake, MI 49343</w:t>
        <w:br/>
      </w: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Municipal Building</w:t>
        <w:br/>
      </w: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Tuesday, July 11, 2023</w:t>
        <w:br/>
      </w: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5pm</w:t>
      </w:r>
    </w:p>
    <w:p>
      <w:pPr>
        <w:spacing w:before="286" w:after="0" w:line="281" w:lineRule="exact"/>
        <w:ind w:right="576" w:left="0" w:firstLine="0"/>
        <w:jc w:val="both"/>
        <w:textAlignment w:val="baseline"/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The Supervisor called the meeting to order at 5pm, followed by the Pledge of Allegiance </w:t>
        <w:br/>
      </w: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Present: Bishop Hoffman Austin George. Absent DeJong. There were three people in the </w:t>
        <w:br/>
      </w: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audience.</w:t>
      </w:r>
    </w:p>
    <w:p>
      <w:pPr>
        <w:spacing w:before="283" w:after="0" w:line="282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  <w:t xml:space="preserve">Approval of Agenda: George, with support by Austin to amend the agenda as follows; add </w:t>
        <w:br/>
      </w:r>
      <w:r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  <w:t xml:space="preserve">Street Address in the header; Add Office Manager under old business; under new business add </w:t>
        <w:br/>
      </w:r>
      <w:r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  <w:t xml:space="preserve">Minutes. Motion passed unanimously.</w:t>
      </w:r>
    </w:p>
    <w:p>
      <w:pPr>
        <w:spacing w:before="329" w:after="0" w:line="236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Financial Report: Accepted as presented.</w:t>
      </w:r>
    </w:p>
    <w:p>
      <w:pPr>
        <w:spacing w:before="45" w:after="0" w:line="236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  <w:t xml:space="preserve">Minutes for June 13, 2023 were approved as presented. Motion passed unanimously.</w:t>
      </w:r>
    </w:p>
    <w:p>
      <w:pPr>
        <w:spacing w:before="45" w:after="0" w:line="234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  <w:t xml:space="preserve">Public Comment: None</w:t>
      </w:r>
    </w:p>
    <w:p>
      <w:pPr>
        <w:spacing w:before="49" w:after="0" w:line="237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Reports</w:t>
      </w:r>
    </w:p>
    <w:p>
      <w:pPr>
        <w:spacing w:before="41" w:after="0" w:line="236" w:lineRule="exact"/>
        <w:ind w:right="0" w:left="432" w:firstLine="0"/>
        <w:jc w:val="left"/>
        <w:textAlignment w:val="baseline"/>
        <w:rPr>
          <w:rFonts w:ascii="Tahoma" w:hAnsi="Tahoma" w:eastAsia="Tahoma"/>
          <w:color w:val="000000"/>
          <w:spacing w:val="8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8"/>
          <w:w w:val="100"/>
          <w:sz w:val="19"/>
          <w:vertAlign w:val="baseline"/>
          <w:lang w:val="en-US"/>
        </w:rPr>
        <w:t xml:space="preserve">Zoning and Enforcement: on file in the clerk's office</w:t>
      </w:r>
    </w:p>
    <w:p>
      <w:pPr>
        <w:spacing w:before="45" w:after="0" w:line="236" w:lineRule="exact"/>
        <w:ind w:right="0" w:left="432" w:firstLine="0"/>
        <w:jc w:val="left"/>
        <w:textAlignment w:val="baseline"/>
        <w:rPr>
          <w:rFonts w:ascii="Tahoma" w:hAnsi="Tahoma" w:eastAsia="Tahoma"/>
          <w:color w:val="000000"/>
          <w:spacing w:val="8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8"/>
          <w:w w:val="100"/>
          <w:sz w:val="19"/>
          <w:vertAlign w:val="baseline"/>
          <w:lang w:val="en-US"/>
        </w:rPr>
        <w:t xml:space="preserve">Fire Departments: reports have been received by SLFD and CSFD.</w:t>
      </w:r>
    </w:p>
    <w:p>
      <w:pPr>
        <w:spacing w:before="47" w:after="0" w:line="237" w:lineRule="exact"/>
        <w:ind w:right="0" w:left="0" w:firstLine="0"/>
        <w:jc w:val="center"/>
        <w:textAlignment w:val="baseline"/>
        <w:rPr>
          <w:rFonts w:ascii="Tahoma" w:hAnsi="Tahoma" w:eastAsia="Tahoma"/>
          <w:color w:val="000000"/>
          <w:spacing w:val="8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8"/>
          <w:w w:val="100"/>
          <w:sz w:val="19"/>
          <w:vertAlign w:val="baseline"/>
          <w:lang w:val="en-US"/>
        </w:rPr>
        <w:t xml:space="preserve">Roads: Dust layer was partially completed before July 4th; Supervisor will confirm if it was</w:t>
      </w:r>
    </w:p>
    <w:p>
      <w:pPr>
        <w:spacing w:before="46" w:after="0" w:line="239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12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12"/>
          <w:w w:val="100"/>
          <w:sz w:val="19"/>
          <w:vertAlign w:val="baseline"/>
          <w:lang w:val="en-US"/>
        </w:rPr>
        <w:t xml:space="preserve">completed before Memorial weekend.</w:t>
      </w:r>
    </w:p>
    <w:p>
      <w:pPr>
        <w:spacing w:before="44" w:after="0" w:line="236" w:lineRule="exact"/>
        <w:ind w:right="0" w:left="0" w:firstLine="0"/>
        <w:jc w:val="center"/>
        <w:textAlignment w:val="baseline"/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Library: landscape looking good; program participants are on the raise; llama program is</w:t>
      </w:r>
    </w:p>
    <w:p>
      <w:pPr>
        <w:spacing w:before="48" w:after="0" w:line="234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scheduled this weekend.</w:t>
      </w:r>
    </w:p>
    <w:p>
      <w:pPr>
        <w:spacing w:before="329" w:after="0" w:line="235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10"/>
          <w:w w:val="100"/>
          <w:sz w:val="19"/>
          <w:vertAlign w:val="baseline"/>
          <w:lang w:val="en-US"/>
        </w:rPr>
        <w:t xml:space="preserve">Correspondence: None</w:t>
      </w:r>
    </w:p>
    <w:p>
      <w:pPr>
        <w:spacing w:before="326" w:after="0" w:line="234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New Business</w:t>
      </w:r>
    </w:p>
    <w:p>
      <w:pPr>
        <w:spacing w:before="44" w:after="0" w:line="239" w:lineRule="exact"/>
        <w:ind w:right="0" w:left="0" w:firstLine="0"/>
        <w:jc w:val="center"/>
        <w:textAlignment w:val="baseline"/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Library Maintenance: It was asked of the supervisor to have detail proposal available next</w:t>
      </w:r>
    </w:p>
    <w:p>
      <w:pPr>
        <w:spacing w:before="47" w:after="0" w:line="234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month. There was no board action.</w:t>
      </w:r>
    </w:p>
    <w:p>
      <w:pPr>
        <w:spacing w:before="284" w:after="0" w:line="280" w:lineRule="exact"/>
        <w:ind w:right="0" w:left="0" w:firstLine="432"/>
        <w:jc w:val="left"/>
        <w:textAlignment w:val="baseline"/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Trail Maintenance: Bids were sent out, only one returned. Austin, with support by George </w:t>
        <w:br/>
      </w: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approved</w:t>
      </w:r>
      <w:r>
        <w:rPr>
          <w:rFonts w:ascii="Tahoma" w:hAnsi="Tahoma" w:eastAsia="Tahoma"/>
          <w:color w:val="302B01"/>
          <w:spacing w:val="9"/>
          <w:w w:val="100"/>
          <w:sz w:val="19"/>
          <w:vertAlign w:val="baseline"/>
          <w:lang w:val="en-US"/>
        </w:rPr>
        <w:t xml:space="preserve"> (2)</w:t>
      </w: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 to mowings the stripe of land from the CSP School down 17 Mile and Ritchie to </w:t>
        <w:br/>
      </w: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Becker, this item will be from the 101-265-970 budget center, along with a Capital </w:t>
        <w:br/>
      </w: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Improvement plan for review at the August board meeting. Roll call vote: George</w:t>
      </w:r>
      <w:r>
        <w:rPr>
          <w:rFonts w:ascii="Tahoma" w:hAnsi="Tahoma" w:eastAsia="Tahoma"/>
          <w:color w:val="5D5D5D"/>
          <w:spacing w:val="9"/>
          <w:w w:val="100"/>
          <w:sz w:val="19"/>
          <w:vertAlign w:val="baseline"/>
          <w:lang w:val="en-US"/>
        </w:rPr>
        <w:t xml:space="preserve"> —</w:t>
      </w: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 Yes, Austin </w:t>
        <w:br/>
      </w: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— Yes, Britton -Yes. Hoffman</w:t>
      </w:r>
      <w:r>
        <w:rPr>
          <w:rFonts w:ascii="Tahoma" w:hAnsi="Tahoma" w:eastAsia="Tahoma"/>
          <w:color w:val="5D5D5D"/>
          <w:spacing w:val="9"/>
          <w:w w:val="100"/>
          <w:sz w:val="19"/>
          <w:vertAlign w:val="baseline"/>
          <w:lang w:val="en-US"/>
        </w:rPr>
        <w:t xml:space="preserve"> —</w:t>
      </w: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 No. Motion passed.</w:t>
      </w:r>
    </w:p>
    <w:p>
      <w:pPr>
        <w:spacing w:before="334" w:after="0" w:line="234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9"/>
          <w:w w:val="100"/>
          <w:sz w:val="19"/>
          <w:vertAlign w:val="baseline"/>
          <w:lang w:val="en-US"/>
        </w:rPr>
        <w:t xml:space="preserve">Unfinished Business</w:t>
      </w:r>
    </w:p>
    <w:p>
      <w:pPr>
        <w:spacing w:before="278" w:after="0" w:line="283" w:lineRule="exact"/>
        <w:ind w:right="72" w:left="1008" w:hanging="288"/>
        <w:jc w:val="left"/>
        <w:textAlignment w:val="baseline"/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a. Title Change — Office Manager: Austin, with support by Britton approved changing </w:t>
        <w:br/>
      </w: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en-US"/>
        </w:rPr>
        <w:t xml:space="preserve">the Administrative Assistant job title to Office Manager.</w:t>
      </w:r>
    </w:p>
    <w:p>
      <w:pPr>
        <w:sectPr>
          <w:type w:val="nextPage"/>
          <w:pgSz w:w="12125" w:h="15955" w:orient="portrait"/>
          <w:pgMar w:bottom="1659" w:top="2100" w:right="1670" w:left="1595" w:header="720" w:footer="720"/>
          <w:titlePg w:val="false"/>
          <w:textDirection w:val="lrTb"/>
        </w:sectPr>
      </w:pPr>
    </w:p>
    <w:p>
      <w:pPr>
        <w:spacing w:before="0" w:after="0" w:line="273" w:lineRule="exact"/>
        <w:ind w:right="720" w:left="1008" w:firstLine="0"/>
        <w:jc w:val="left"/>
        <w:textAlignment w:val="baseline"/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en-US"/>
        </w:rPr>
        <w:t xml:space="preserve">Roll call vote: George —Yes, Austin —Yes; Britton —Yes. Hoffman- No. Motion </w:t>
        <w:br/>
      </w:r>
      <w:r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en-US"/>
        </w:rPr>
        <w:t xml:space="preserve">passed.</w:t>
      </w:r>
    </w:p>
    <w:p>
      <w:pPr>
        <w:spacing w:before="537" w:after="0" w:line="289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6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6"/>
          <w:w w:val="100"/>
          <w:sz w:val="20"/>
          <w:vertAlign w:val="baseline"/>
          <w:lang w:val="en-US"/>
        </w:rPr>
        <w:t xml:space="preserve">Extended comments: Marty Posher Fraser inquired if the Fire Departments could be notified </w:t>
        <w:br/>
      </w:r>
      <w:r>
        <w:rPr>
          <w:rFonts w:ascii="Tahoma" w:hAnsi="Tahoma" w:eastAsia="Tahoma"/>
          <w:color w:val="000000"/>
          <w:spacing w:val="6"/>
          <w:w w:val="100"/>
          <w:sz w:val="20"/>
          <w:vertAlign w:val="baseline"/>
          <w:lang w:val="en-US"/>
        </w:rPr>
        <w:t xml:space="preserve">prior to a road closing for construction. The supervisor will forward all road closings to both fire </w:t>
        <w:br/>
      </w:r>
      <w:r>
        <w:rPr>
          <w:rFonts w:ascii="Tahoma" w:hAnsi="Tahoma" w:eastAsia="Tahoma"/>
          <w:color w:val="000000"/>
          <w:spacing w:val="6"/>
          <w:w w:val="100"/>
          <w:sz w:val="20"/>
          <w:vertAlign w:val="baseline"/>
          <w:lang w:val="en-US"/>
        </w:rPr>
        <w:t xml:space="preserve">departments.</w:t>
      </w:r>
    </w:p>
    <w:p>
      <w:pPr>
        <w:spacing w:before="0" w:after="0" w:line="565" w:lineRule="exact"/>
        <w:ind w:right="648" w:left="0" w:firstLine="0"/>
        <w:jc w:val="left"/>
        <w:textAlignment w:val="baseline"/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en-US"/>
        </w:rPr>
        <w:t xml:space="preserve">Board Comments: Dan George will be absent for the August September board meeting. </w:t>
        <w:br/>
      </w:r>
      <w:r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en-US"/>
        </w:rPr>
        <w:t xml:space="preserve">Adjournment: Without objection, the township board adjourned at 5:40 pm.</w:t>
      </w:r>
    </w:p>
    <w:p>
      <w:pPr>
        <w:spacing w:before="553" w:after="0" w:line="282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en-US"/>
        </w:rPr>
        <w:t xml:space="preserve">Laura Hoffman, Clerk</w:t>
        <w:br/>
      </w:r>
      <w:r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en-US"/>
        </w:rPr>
        <w:t xml:space="preserve">Nelson Township</w:t>
      </w:r>
    </w:p>
    <w:sectPr>
      <w:type w:val="nextPage"/>
      <w:pgSz w:w="12211" w:h="15898" w:orient="portrait"/>
      <w:pgMar w:bottom="9482" w:top="1800" w:right="1649" w:left="164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terms:created xsi:type="dcterms:W3CDTF">2023-08-17T18:42:02Z</dcterms:created>
  <dcterms:modified xsi:type="dcterms:W3CDTF">2023-08-17T18:42:02Z</dcterms:modified>
</cp:coreProperties>
</file>